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EF" w:rsidRPr="00D81EEF" w:rsidRDefault="00D81EEF" w:rsidP="00C5378B">
      <w:pPr>
        <w:jc w:val="center"/>
        <w:rPr>
          <w:rFonts w:ascii="Arial" w:hAnsi="Arial" w:cs="Arial"/>
          <w:b/>
          <w:sz w:val="26"/>
          <w:szCs w:val="26"/>
        </w:rPr>
      </w:pPr>
      <w:r w:rsidRPr="00D81EEF">
        <w:rPr>
          <w:rFonts w:ascii="Arial" w:hAnsi="Arial" w:cs="Arial"/>
          <w:b/>
          <w:sz w:val="26"/>
          <w:szCs w:val="26"/>
        </w:rPr>
        <w:t>Regulamin Świetlicy w Szkole Podstawowej</w:t>
      </w:r>
    </w:p>
    <w:p w:rsidR="0092167B" w:rsidRPr="00D81EEF" w:rsidRDefault="00D81EEF" w:rsidP="00C5378B">
      <w:pPr>
        <w:jc w:val="center"/>
        <w:rPr>
          <w:rFonts w:ascii="Arial" w:hAnsi="Arial" w:cs="Arial"/>
          <w:b/>
          <w:sz w:val="26"/>
          <w:szCs w:val="26"/>
        </w:rPr>
      </w:pPr>
      <w:r w:rsidRPr="00D81EEF">
        <w:rPr>
          <w:rFonts w:ascii="Arial" w:hAnsi="Arial" w:cs="Arial"/>
          <w:b/>
          <w:sz w:val="26"/>
          <w:szCs w:val="26"/>
        </w:rPr>
        <w:t>w Miszkowicach</w:t>
      </w:r>
    </w:p>
    <w:p w:rsidR="00D81EEF" w:rsidRDefault="00D81EEF" w:rsidP="00C5378B">
      <w:pPr>
        <w:jc w:val="both"/>
      </w:pPr>
    </w:p>
    <w:p w:rsidR="009419A9" w:rsidRDefault="009419A9" w:rsidP="009419A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831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</w:p>
    <w:p w:rsidR="00D81EEF" w:rsidRDefault="00D81EEF" w:rsidP="009419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1EEF">
        <w:rPr>
          <w:rFonts w:ascii="Arial" w:hAnsi="Arial" w:cs="Arial"/>
          <w:b/>
          <w:sz w:val="24"/>
          <w:szCs w:val="24"/>
        </w:rPr>
        <w:t>Postanowienia ogólne</w:t>
      </w:r>
    </w:p>
    <w:p w:rsidR="009419A9" w:rsidRDefault="009419A9" w:rsidP="009419A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1EEF" w:rsidRPr="00D81EEF" w:rsidRDefault="00D81EEF" w:rsidP="00AF177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1EEF">
        <w:rPr>
          <w:rFonts w:ascii="Arial" w:hAnsi="Arial" w:cs="Arial"/>
          <w:sz w:val="26"/>
          <w:szCs w:val="26"/>
        </w:rPr>
        <w:t>Ś</w:t>
      </w:r>
      <w:r w:rsidRPr="00D81EEF">
        <w:rPr>
          <w:rFonts w:ascii="Arial" w:hAnsi="Arial" w:cs="Arial"/>
          <w:sz w:val="24"/>
          <w:szCs w:val="24"/>
        </w:rPr>
        <w:t>wietlica jest integralną częścią szkoły- w swojej programowej działalności</w:t>
      </w:r>
      <w:r w:rsidR="00492B5D">
        <w:rPr>
          <w:rFonts w:ascii="Arial" w:hAnsi="Arial" w:cs="Arial"/>
          <w:sz w:val="24"/>
          <w:szCs w:val="24"/>
        </w:rPr>
        <w:t xml:space="preserve"> realizuje cele i zadania szkoły</w:t>
      </w:r>
      <w:r w:rsidRPr="00D81EEF">
        <w:rPr>
          <w:rFonts w:ascii="Arial" w:hAnsi="Arial" w:cs="Arial"/>
          <w:sz w:val="24"/>
          <w:szCs w:val="24"/>
        </w:rPr>
        <w:t>, ze szczególnym uwzględnieniem treści i działań wychowawczych, opiekuńczych, profilaktycznych, przyjętych w szkolnym programie wych</w:t>
      </w:r>
      <w:r w:rsidR="00492B5D">
        <w:rPr>
          <w:rFonts w:ascii="Arial" w:hAnsi="Arial" w:cs="Arial"/>
          <w:sz w:val="24"/>
          <w:szCs w:val="24"/>
        </w:rPr>
        <w:t>owawczo-profilaktycznych szkoły</w:t>
      </w:r>
    </w:p>
    <w:p w:rsidR="00D81EEF" w:rsidRDefault="00D81EEF" w:rsidP="00AF1774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świetlicy zadania realizowane są według Rocznego planu w opar</w:t>
      </w:r>
      <w:r w:rsidR="00492B5D">
        <w:rPr>
          <w:rFonts w:ascii="Arial" w:hAnsi="Arial" w:cs="Arial"/>
          <w:sz w:val="24"/>
          <w:szCs w:val="24"/>
        </w:rPr>
        <w:t>ciu o Roczny plan pracy szkoły</w:t>
      </w:r>
    </w:p>
    <w:p w:rsidR="0008311B" w:rsidRDefault="0008311B" w:rsidP="00AF1774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świetlicy uczęszczają dzieci realizujące obowiązek szkol</w:t>
      </w:r>
      <w:r w:rsidR="00492B5D">
        <w:rPr>
          <w:rFonts w:ascii="Arial" w:hAnsi="Arial" w:cs="Arial"/>
          <w:sz w:val="24"/>
          <w:szCs w:val="24"/>
        </w:rPr>
        <w:t>ny</w:t>
      </w:r>
    </w:p>
    <w:p w:rsidR="0008311B" w:rsidRDefault="0008311B" w:rsidP="009419A9">
      <w:pPr>
        <w:spacing w:before="100" w:beforeAutospacing="1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831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</w:p>
    <w:p w:rsidR="0008311B" w:rsidRDefault="0008311B" w:rsidP="009419A9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831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i zadania świetlicy</w:t>
      </w:r>
    </w:p>
    <w:p w:rsidR="009419A9" w:rsidRPr="0008311B" w:rsidRDefault="009419A9" w:rsidP="009419A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81EEF" w:rsidRDefault="0008311B" w:rsidP="00AF177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Głównym celem świetlicy jest:</w:t>
      </w:r>
    </w:p>
    <w:p w:rsidR="0008311B" w:rsidRDefault="00BB7725" w:rsidP="00AF177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</w:t>
      </w:r>
      <w:r w:rsidR="0008311B">
        <w:rPr>
          <w:rFonts w:ascii="Arial" w:hAnsi="Arial" w:cs="Arial"/>
          <w:sz w:val="24"/>
          <w:szCs w:val="24"/>
        </w:rPr>
        <w:t xml:space="preserve">enie zorganizowanej opieki wychowawczej przed i po zakończonych, obowiązkowych zajęciach edukacyjnych </w:t>
      </w:r>
    </w:p>
    <w:p w:rsidR="00BB7725" w:rsidRDefault="00BB7725" w:rsidP="00AF177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tworzenie warunków do nauki własnej i pomocy w nauce</w:t>
      </w:r>
    </w:p>
    <w:p w:rsidR="00BB7725" w:rsidRDefault="00BB7725" w:rsidP="00AF177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zainteresowań i uzdolnień wychowanków</w:t>
      </w:r>
    </w:p>
    <w:p w:rsidR="00BB7725" w:rsidRDefault="00BB7725" w:rsidP="00AF1774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podstawowych zadań świetlicy należy:</w:t>
      </w:r>
    </w:p>
    <w:p w:rsidR="00BB7725" w:rsidRDefault="00BB7725" w:rsidP="00AF177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opieki wychowankom przed i po zajęciach lekcyjnych </w:t>
      </w:r>
    </w:p>
    <w:p w:rsidR="003D11B4" w:rsidRDefault="003D11B4" w:rsidP="00AF177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w odrabianiu lekcji</w:t>
      </w:r>
    </w:p>
    <w:p w:rsidR="003D11B4" w:rsidRDefault="003D11B4" w:rsidP="00AF177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gier i zabaw ruchowych</w:t>
      </w:r>
    </w:p>
    <w:p w:rsidR="003D11B4" w:rsidRDefault="003D11B4" w:rsidP="00AF177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zajęć rozwijających zainteresowania i uzdolnienia uczniów</w:t>
      </w:r>
    </w:p>
    <w:p w:rsidR="003D11B4" w:rsidRDefault="009419A9" w:rsidP="00AF177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D11B4">
        <w:rPr>
          <w:rFonts w:ascii="Arial" w:hAnsi="Arial" w:cs="Arial"/>
          <w:sz w:val="24"/>
          <w:szCs w:val="24"/>
        </w:rPr>
        <w:t>spółpraca z wychowawcami klas w zakresie zadań opiekuńczych i wychowawczych szkoły wynikających z jej programu wychowawczego oraz rocznych planów pracy</w:t>
      </w:r>
    </w:p>
    <w:p w:rsidR="003D11B4" w:rsidRDefault="003D11B4" w:rsidP="00AF177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w organizowaniu dojazdów i odjazdów uczniów</w:t>
      </w:r>
    </w:p>
    <w:p w:rsidR="003D11B4" w:rsidRDefault="009419A9" w:rsidP="00AF177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D11B4">
        <w:rPr>
          <w:rFonts w:ascii="Arial" w:hAnsi="Arial" w:cs="Arial"/>
          <w:sz w:val="24"/>
          <w:szCs w:val="24"/>
        </w:rPr>
        <w:t>ształtowanie nawyków kultury życia codziennego</w:t>
      </w:r>
    </w:p>
    <w:p w:rsidR="003D11B4" w:rsidRDefault="003D11B4" w:rsidP="00AF177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rozwijanie samodzielności i społecznej aktywności </w:t>
      </w:r>
    </w:p>
    <w:p w:rsidR="003D11B4" w:rsidRDefault="003D11B4" w:rsidP="00AF1774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831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</w:t>
      </w:r>
    </w:p>
    <w:p w:rsidR="003D11B4" w:rsidRDefault="003D11B4" w:rsidP="00AF177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D11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Funkcjonowanie świetlicy szkolnej</w:t>
      </w:r>
    </w:p>
    <w:p w:rsidR="009419A9" w:rsidRDefault="009419A9" w:rsidP="009419A9">
      <w:pPr>
        <w:pStyle w:val="Akapitzlist"/>
        <w:spacing w:after="0"/>
        <w:ind w:left="10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D11B4" w:rsidRPr="009419A9" w:rsidRDefault="003D11B4" w:rsidP="00AF1774">
      <w:pPr>
        <w:pStyle w:val="Akapitzlist"/>
        <w:numPr>
          <w:ilvl w:val="0"/>
          <w:numId w:val="30"/>
        </w:numPr>
        <w:spacing w:after="0" w:line="360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sz w:val="24"/>
          <w:szCs w:val="24"/>
          <w:lang w:eastAsia="pl-PL"/>
        </w:rPr>
        <w:t>Nadzór na świetlicą sprawuje dyrektor szkoły</w:t>
      </w:r>
    </w:p>
    <w:p w:rsidR="003D11B4" w:rsidRPr="009419A9" w:rsidRDefault="007C78AE" w:rsidP="00AF1774">
      <w:pPr>
        <w:pStyle w:val="Akapitzlist"/>
        <w:numPr>
          <w:ilvl w:val="0"/>
          <w:numId w:val="30"/>
        </w:numPr>
        <w:spacing w:after="0" w:line="360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sz w:val="24"/>
          <w:szCs w:val="24"/>
          <w:lang w:eastAsia="pl-PL"/>
        </w:rPr>
        <w:t>Świetlica szkolna czynna jest we wszystkie dni nauki szkolnej od godziny 7:00 do 8:00, a także w poniedziałki, wtorki, czwartki, piątki od 11:30 do 15:00 oraz w środy od 12:30 do 15:00</w:t>
      </w:r>
    </w:p>
    <w:p w:rsidR="007C78AE" w:rsidRPr="009419A9" w:rsidRDefault="007C78AE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Podczas dni nauki szkolnej, wolnych od zajęć dydaktycznych świetlica pełni wyłącznie funkcje opiekuńczą </w:t>
      </w:r>
    </w:p>
    <w:p w:rsidR="007C78AE" w:rsidRPr="009419A9" w:rsidRDefault="007C78AE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sz w:val="24"/>
          <w:szCs w:val="24"/>
          <w:lang w:eastAsia="pl-PL"/>
        </w:rPr>
        <w:t>Zgłoszenie dziecka do świetlicy odbywa się poprzez złożenie do świetlicy szkoły kompletnie wypełnionej przez rodzica lub prawnego opiekuna dziecka – „Karty zgłoszenia dziecka do świetlicy”</w:t>
      </w:r>
    </w:p>
    <w:p w:rsidR="007C78AE" w:rsidRPr="009419A9" w:rsidRDefault="00950C5A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sz w:val="24"/>
          <w:szCs w:val="24"/>
          <w:lang w:eastAsia="pl-PL"/>
        </w:rPr>
        <w:t>Niekompletnie wypełnione przez rodziców, prawnych opiekunów dziecka „Karty zgłoszenia dziecka do świetlicy” nie będą przyjmowane</w:t>
      </w:r>
    </w:p>
    <w:p w:rsidR="00950C5A" w:rsidRPr="009419A9" w:rsidRDefault="00950C5A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Zawarte w „Karcie zgłoszenia dziecka do świetlicy” informacje stanowią podstawę przyjęcia dziecka do świetlicy oraz służą zapewnieniu mu bezpieczeństwa </w:t>
      </w:r>
    </w:p>
    <w:p w:rsidR="00BB24DE" w:rsidRPr="009419A9" w:rsidRDefault="00950C5A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 xml:space="preserve">Kwalifikację i przyjmowanie </w:t>
      </w:r>
      <w:r w:rsidR="00BB24DE"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uczniów do świetlicy dokonuje komisja powołana przez dyrektora szkoły. W skład komisji wchodzą: dyrektor szkoły lub wicedyrektor oraz nauczyciel wychowawca świetlicy</w:t>
      </w:r>
    </w:p>
    <w:p w:rsidR="00BB24DE" w:rsidRPr="009419A9" w:rsidRDefault="00BB24DE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 xml:space="preserve">Do świetlicy w pierwszej kolejności przyjmuje się uczniów dojeżdżających, obojga rodziców pracujących, sieroty, rodzin niepełnych, wielodzietnych i rodzin w trudnej sytuacji </w:t>
      </w:r>
    </w:p>
    <w:p w:rsidR="00BB24DE" w:rsidRPr="009419A9" w:rsidRDefault="00BB24DE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W świetlicy mogą przebywać uczniowie, którzy nie uczęszczają na lekcje religii, jednak tylko w godzinach ich trwania</w:t>
      </w:r>
    </w:p>
    <w:p w:rsidR="0003530A" w:rsidRPr="009419A9" w:rsidRDefault="0003530A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Świetlica realizuje swoje zadania według opracowanego „Rocznego planu pracy świetlicy” na dany rok szkolny, zaakceptowanego przez dyrektora szkoły</w:t>
      </w:r>
    </w:p>
    <w:p w:rsidR="0003530A" w:rsidRPr="009419A9" w:rsidRDefault="0003530A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Wychowawcy świetlicy dokonują oceny zachowania uczniów zgodnie z kryteriami zawartymi w Statucie Szkoły</w:t>
      </w:r>
    </w:p>
    <w:p w:rsidR="0003530A" w:rsidRPr="009419A9" w:rsidRDefault="0003530A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 xml:space="preserve">Za bezpieczeństwo uczniów miejscowych( zapisanych do świetlicy szkolnej) i dojeżdżających odpowiadają nauczyciele </w:t>
      </w:r>
    </w:p>
    <w:p w:rsidR="0003530A" w:rsidRPr="009419A9" w:rsidRDefault="0003530A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Odpowiedzialność nauczyciela-wychowawcy świetlicy za ucznia rozpoczyna się z chwilą przyjścia dziecka do świetlicy i zgłoszenia tego faktu nauczycielowi świetlicy, aż do jego odbioru przez rodzica lub odjazdu autobusu</w:t>
      </w:r>
    </w:p>
    <w:p w:rsidR="0003530A" w:rsidRPr="009419A9" w:rsidRDefault="0003530A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Uczniowie odbierani są ze świetlicy przez rodziców/prawnych opiekunów lub osoby przez nich upoważnione na piśmie. Uczniowie dojeżdżający udają się na autobus pod kierunkiem nauczyciela świetlicy</w:t>
      </w:r>
    </w:p>
    <w:p w:rsidR="0003530A" w:rsidRPr="009419A9" w:rsidRDefault="0003530A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Rodzice odbierający dziecko zapisane do świetlicy bezpośrednio po lekcjach powinni zawiadomić o tym nauczyciela świetlicy</w:t>
      </w:r>
    </w:p>
    <w:p w:rsidR="0003530A" w:rsidRDefault="0003530A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Świetlica wymaga pisemnych upoważnień w przypadku:</w:t>
      </w:r>
    </w:p>
    <w:p w:rsidR="009419A9" w:rsidRDefault="009419A9" w:rsidP="00AF177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samodzielnych wyjść ucznia do domu</w:t>
      </w:r>
    </w:p>
    <w:p w:rsidR="009419A9" w:rsidRDefault="009419A9" w:rsidP="00AF177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odbierania ucznia przez inne osoby niż rodzic/prawny opiekun</w:t>
      </w:r>
    </w:p>
    <w:p w:rsidR="009419A9" w:rsidRDefault="009419A9" w:rsidP="00AF177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oświadczenie o samodzielnym powrocie dziecka do domu</w:t>
      </w:r>
    </w:p>
    <w:p w:rsidR="00492B5D" w:rsidRPr="009419A9" w:rsidRDefault="00492B5D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 xml:space="preserve">W przypadku braku pisemnej informacji od rodziców o zwolnieniu ucznia z zajęć świetlicowych dziecko nie będzie mogło opuścić świetlicy  </w:t>
      </w:r>
    </w:p>
    <w:p w:rsidR="00492B5D" w:rsidRPr="009419A9" w:rsidRDefault="00492B5D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Samodzielnie wyjść ze świetlicy do domu może wyłącznie uczeń posiadający pisemną zgodę rodziców</w:t>
      </w:r>
    </w:p>
    <w:p w:rsidR="00492B5D" w:rsidRPr="009419A9" w:rsidRDefault="00492B5D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 xml:space="preserve">Uczniowie dojeżdżający mogą za pisemną zgodą rodzica, odjeżdżać innym autobusem niż szkolnym </w:t>
      </w:r>
      <w:r w:rsidR="00D869DF"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 xml:space="preserve">lub innym środkiem lokomocji </w:t>
      </w:r>
    </w:p>
    <w:p w:rsidR="00D869DF" w:rsidRPr="009419A9" w:rsidRDefault="00D869DF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Nie dopuszcza się wychodzenia ze szkoły w innych celach niż dojazd autobusem do domu</w:t>
      </w:r>
    </w:p>
    <w:p w:rsidR="00D869DF" w:rsidRPr="009419A9" w:rsidRDefault="00D869DF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 xml:space="preserve">bieżących zwolnieniach ucznia z zajęć świetlicowych wychowawcy świetlicy będą powiadamiani przez rodziców </w:t>
      </w:r>
    </w:p>
    <w:p w:rsidR="00D869DF" w:rsidRPr="009419A9" w:rsidRDefault="00D869DF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Wszelkie zmiany dotyczące opuszczania świetlicy przez ucznia muszą być przekazane do wychowawcy świetlicy na datowanym i podpisanym przez rodziców, prawnych opiekunów piśmie</w:t>
      </w:r>
    </w:p>
    <w:p w:rsidR="00D869DF" w:rsidRPr="009419A9" w:rsidRDefault="00D869DF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 xml:space="preserve">Zgoda rodzica, prawnego opiekuna na samodzielne powroty ucznia do domu wyrażona telefonicznie nie będzie brana pod uwagę przez nauczyciela świetlicy wyjątek stanowi nagły przypadek </w:t>
      </w:r>
    </w:p>
    <w:p w:rsidR="00D869DF" w:rsidRPr="009419A9" w:rsidRDefault="00D869DF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Korzystanie przez uczniów na terenie szkoły z telefonów komórkowych jest zabronione</w:t>
      </w:r>
    </w:p>
    <w:p w:rsidR="005F2C2D" w:rsidRPr="009419A9" w:rsidRDefault="005F2C2D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 xml:space="preserve">Nieobecność ucznia na świetlicy jest odnotowywana w dzienniku zajęć świetlicowych </w:t>
      </w:r>
    </w:p>
    <w:p w:rsidR="005F2C2D" w:rsidRPr="009419A9" w:rsidRDefault="005F2C2D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 xml:space="preserve">Za rzeczy umyślnie zniszczone przez dziecko odpowiada rodzic </w:t>
      </w:r>
      <w:r w:rsidR="00906753"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(opiekun)</w:t>
      </w:r>
    </w:p>
    <w:p w:rsidR="00906753" w:rsidRPr="009419A9" w:rsidRDefault="00906753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Rodzice są zobowiązani do przestrzegania godzin pracy świetlicy szkolnej i punktualnego odbierania uczniów po skończonych zajęciach</w:t>
      </w:r>
    </w:p>
    <w:p w:rsidR="00906753" w:rsidRPr="009419A9" w:rsidRDefault="00906753" w:rsidP="00AF1774">
      <w:pPr>
        <w:pStyle w:val="Akapitzlist"/>
        <w:numPr>
          <w:ilvl w:val="0"/>
          <w:numId w:val="30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 xml:space="preserve">Uczeń sprawiający trudności wychowawcze może być usunięty ze świetlicy. Wniosek o usunięcie dziecka ze świetlicy przedstawia wychowawca świetlicy na posiedzeniu Rady Pedagogicznej </w:t>
      </w:r>
    </w:p>
    <w:p w:rsidR="00906753" w:rsidRDefault="00906753" w:rsidP="00C5378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06753" w:rsidRDefault="00906753" w:rsidP="00AF1774">
      <w:pPr>
        <w:pStyle w:val="Akapitzlist"/>
        <w:ind w:left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831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§</w:t>
      </w:r>
      <w:r w:rsidR="006F32C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</w:t>
      </w:r>
    </w:p>
    <w:p w:rsidR="00906753" w:rsidRDefault="00906753" w:rsidP="00AF1774">
      <w:pPr>
        <w:pStyle w:val="Akapitzlist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067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Prawa i obowiązki ucznia w świetlicy</w:t>
      </w:r>
    </w:p>
    <w:p w:rsidR="00906753" w:rsidRPr="00295093" w:rsidRDefault="00906753" w:rsidP="00C5378B">
      <w:pPr>
        <w:pStyle w:val="Akapitzlist"/>
        <w:ind w:left="108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06753" w:rsidRPr="00AF1774" w:rsidRDefault="00295093" w:rsidP="00AF1774">
      <w:pPr>
        <w:pStyle w:val="Akapitzlist"/>
        <w:numPr>
          <w:ilvl w:val="0"/>
          <w:numId w:val="33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1774">
        <w:rPr>
          <w:rFonts w:ascii="Arial" w:eastAsia="Times New Roman" w:hAnsi="Arial" w:cs="Arial"/>
          <w:bCs/>
          <w:sz w:val="24"/>
          <w:szCs w:val="24"/>
          <w:lang w:eastAsia="pl-PL"/>
        </w:rPr>
        <w:t>Uczeń przebywający w świetlicy szkolnej ma prawo do:</w:t>
      </w:r>
    </w:p>
    <w:p w:rsidR="00295093" w:rsidRDefault="00295093" w:rsidP="00AF177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5093">
        <w:rPr>
          <w:rFonts w:ascii="Arial" w:eastAsia="Times New Roman" w:hAnsi="Arial" w:cs="Arial"/>
          <w:bCs/>
          <w:sz w:val="24"/>
          <w:szCs w:val="24"/>
          <w:lang w:eastAsia="pl-PL"/>
        </w:rPr>
        <w:t>zorganizowanej opieki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wychowawczej</w:t>
      </w:r>
    </w:p>
    <w:p w:rsidR="00295093" w:rsidRDefault="00295093" w:rsidP="00AF177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życzliwego traktowania</w:t>
      </w:r>
    </w:p>
    <w:p w:rsidR="00295093" w:rsidRDefault="00295093" w:rsidP="00AF177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poszanowania godności osobistej</w:t>
      </w:r>
    </w:p>
    <w:p w:rsidR="00295093" w:rsidRDefault="009419A9" w:rsidP="00AF177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="00295093">
        <w:rPr>
          <w:rFonts w:ascii="Arial" w:eastAsia="Times New Roman" w:hAnsi="Arial" w:cs="Arial"/>
          <w:bCs/>
          <w:sz w:val="24"/>
          <w:szCs w:val="24"/>
          <w:lang w:eastAsia="pl-PL"/>
        </w:rPr>
        <w:t>czestniczenia w grach i zabawach organizowanych przez wychowawców</w:t>
      </w:r>
    </w:p>
    <w:p w:rsidR="00295093" w:rsidRDefault="00295093" w:rsidP="00AF177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zgłaszania własnych propozycji zabaw</w:t>
      </w:r>
    </w:p>
    <w:p w:rsidR="00295093" w:rsidRDefault="00295093" w:rsidP="00AF177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korzystania z wyposażenia świetlicy</w:t>
      </w:r>
    </w:p>
    <w:p w:rsidR="00295093" w:rsidRDefault="00295093" w:rsidP="00AF177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pomocy przy odrabianiu lekcji</w:t>
      </w:r>
    </w:p>
    <w:p w:rsidR="00295093" w:rsidRDefault="00295093" w:rsidP="00AF177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ochrony przed przemocą fizyczną i psychiczną</w:t>
      </w:r>
    </w:p>
    <w:p w:rsidR="00295093" w:rsidRPr="00AF1774" w:rsidRDefault="00295093" w:rsidP="00AF1774">
      <w:pPr>
        <w:pStyle w:val="Akapitzlist"/>
        <w:numPr>
          <w:ilvl w:val="0"/>
          <w:numId w:val="33"/>
        </w:numPr>
        <w:spacing w:line="360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1774">
        <w:rPr>
          <w:rFonts w:ascii="Arial" w:eastAsia="Times New Roman" w:hAnsi="Arial" w:cs="Arial"/>
          <w:bCs/>
          <w:sz w:val="24"/>
          <w:szCs w:val="24"/>
          <w:lang w:eastAsia="pl-PL"/>
        </w:rPr>
        <w:t>Uczeń jest zobowiązany do:</w:t>
      </w:r>
    </w:p>
    <w:p w:rsidR="00295093" w:rsidRDefault="00295093" w:rsidP="00AF177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przychodzenia do świetlicy bezpośrednio po zakończeniu zajęć lekcyjnych i zgłaszania swojej obecności wychowawcy</w:t>
      </w:r>
    </w:p>
    <w:p w:rsidR="00295093" w:rsidRDefault="00295093" w:rsidP="00AF177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przestrzegania regulaminu świetlicy, a uczniowie dojeżdżający także przestrzegania procedury dowożenia</w:t>
      </w:r>
    </w:p>
    <w:p w:rsidR="00295093" w:rsidRDefault="00295093" w:rsidP="00AF177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przestrzegania zasad i norm obowiązujących w szkole i w świetlicy </w:t>
      </w:r>
    </w:p>
    <w:p w:rsidR="00295093" w:rsidRDefault="00295093" w:rsidP="00AF177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kulturalnego zachowania wobec kolegów, nauczycieli i innych pracowników szkoły</w:t>
      </w:r>
    </w:p>
    <w:p w:rsidR="006F32C6" w:rsidRDefault="006F32C6" w:rsidP="00AF177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pomagania młodszym kolegom</w:t>
      </w:r>
    </w:p>
    <w:p w:rsidR="006F32C6" w:rsidRDefault="009419A9" w:rsidP="00AF177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="006F32C6">
        <w:rPr>
          <w:rFonts w:ascii="Arial" w:eastAsia="Times New Roman" w:hAnsi="Arial" w:cs="Arial"/>
          <w:bCs/>
          <w:sz w:val="24"/>
          <w:szCs w:val="24"/>
          <w:lang w:eastAsia="pl-PL"/>
        </w:rPr>
        <w:t>bania o wspólne dobro, ład i porządek</w:t>
      </w:r>
    </w:p>
    <w:p w:rsidR="006F32C6" w:rsidRDefault="006F32C6" w:rsidP="00AF177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dbania o bezpieczeństwo swoje i kolegów</w:t>
      </w:r>
    </w:p>
    <w:p w:rsidR="006F32C6" w:rsidRDefault="006F32C6" w:rsidP="00AF177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stosowania się do poleceń wychowawców</w:t>
      </w:r>
    </w:p>
    <w:p w:rsidR="006F32C6" w:rsidRDefault="006F32C6" w:rsidP="00AF177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aktywnego uczestnictwa w zajęciach </w:t>
      </w:r>
    </w:p>
    <w:p w:rsidR="006F32C6" w:rsidRDefault="006F32C6" w:rsidP="00AF177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informowania nauczyciela o każdorazowym zamiarze opuszczania świetlicy (osoby, które chcą zwolnić się z zajęć świetlicowych muszą dostarczyć pisemną zgodę rodziców)</w:t>
      </w:r>
    </w:p>
    <w:p w:rsidR="006F32C6" w:rsidRDefault="006F32C6" w:rsidP="00AF177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wyjaśnienia swojej nieobecności</w:t>
      </w:r>
    </w:p>
    <w:p w:rsidR="006F32C6" w:rsidRPr="00295093" w:rsidRDefault="006F32C6" w:rsidP="00AF1774">
      <w:pPr>
        <w:pStyle w:val="Akapitzlist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06753" w:rsidRDefault="006F32C6" w:rsidP="00AF1774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831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5</w:t>
      </w:r>
    </w:p>
    <w:p w:rsidR="006F32C6" w:rsidRDefault="006F32C6" w:rsidP="00AF177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Nagrody, wyróżnienia, kary</w:t>
      </w:r>
    </w:p>
    <w:p w:rsidR="006F32C6" w:rsidRPr="006F32C6" w:rsidRDefault="006F32C6" w:rsidP="00AF1774">
      <w:pPr>
        <w:tabs>
          <w:tab w:val="left" w:pos="6960"/>
        </w:tabs>
        <w:spacing w:after="0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</w:p>
    <w:p w:rsidR="006F32C6" w:rsidRPr="009419A9" w:rsidRDefault="006F32C6" w:rsidP="00AF1774">
      <w:pPr>
        <w:pStyle w:val="Akapitzlist"/>
        <w:numPr>
          <w:ilvl w:val="0"/>
          <w:numId w:val="29"/>
        </w:numPr>
        <w:tabs>
          <w:tab w:val="left" w:pos="6960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Nagrodę, wyróżnienie udziela wychowawca świetlicy poprzez pochwałę, drobny upominek, dyplom</w:t>
      </w:r>
    </w:p>
    <w:p w:rsidR="006F32C6" w:rsidRPr="009419A9" w:rsidRDefault="006F32C6" w:rsidP="00AF1774">
      <w:pPr>
        <w:pStyle w:val="Akapitzlist"/>
        <w:numPr>
          <w:ilvl w:val="0"/>
          <w:numId w:val="29"/>
        </w:numPr>
        <w:tabs>
          <w:tab w:val="left" w:pos="696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Kara może być upomnienie (w obecności uczniów, wychowawcy klasy), uwaga wpisana do dziennika, rozmowa z rodzicami</w:t>
      </w:r>
    </w:p>
    <w:p w:rsidR="006F32C6" w:rsidRPr="009419A9" w:rsidRDefault="006F32C6" w:rsidP="00AF1774">
      <w:pPr>
        <w:pStyle w:val="Akapitzlist"/>
        <w:numPr>
          <w:ilvl w:val="0"/>
          <w:numId w:val="29"/>
        </w:numPr>
        <w:tabs>
          <w:tab w:val="left" w:pos="696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>Wychowankowie, którzy nie przestrzegają regulaminu świetlicy mogą zostać ukarani według zasad określonych w Statucie Szkoły</w:t>
      </w:r>
    </w:p>
    <w:p w:rsidR="006F32C6" w:rsidRPr="009419A9" w:rsidRDefault="006F32C6" w:rsidP="00AF1774">
      <w:pPr>
        <w:pStyle w:val="Akapitzlist"/>
        <w:numPr>
          <w:ilvl w:val="0"/>
          <w:numId w:val="29"/>
        </w:numPr>
        <w:tabs>
          <w:tab w:val="left" w:pos="696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  <w:r w:rsidRPr="009419A9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 xml:space="preserve">Wychowankowie, którzy wyróżniają się w zajęciach i pracy na rzecz świetlicy mogą zostać nagrodzeni według zasad określonych w Statucie Szkoły </w:t>
      </w:r>
    </w:p>
    <w:p w:rsidR="006F32C6" w:rsidRDefault="006F32C6" w:rsidP="00C5378B">
      <w:pPr>
        <w:pStyle w:val="Akapitzlist"/>
        <w:tabs>
          <w:tab w:val="left" w:pos="6960"/>
        </w:tabs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</w:pPr>
    </w:p>
    <w:p w:rsidR="006F32C6" w:rsidRDefault="006F32C6" w:rsidP="00C5378B">
      <w:pPr>
        <w:pStyle w:val="Akapitzlist"/>
        <w:tabs>
          <w:tab w:val="left" w:pos="6960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831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§</w:t>
      </w:r>
      <w:r w:rsidR="000270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6</w:t>
      </w:r>
    </w:p>
    <w:p w:rsidR="00027035" w:rsidRDefault="00027035" w:rsidP="00C5378B">
      <w:pPr>
        <w:pStyle w:val="Akapitzlist"/>
        <w:tabs>
          <w:tab w:val="left" w:pos="6960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Współpraca z rodzicami</w:t>
      </w:r>
    </w:p>
    <w:p w:rsidR="00027035" w:rsidRPr="00027035" w:rsidRDefault="00027035" w:rsidP="00C5378B">
      <w:pPr>
        <w:pStyle w:val="Akapitzlist"/>
        <w:tabs>
          <w:tab w:val="left" w:pos="6960"/>
        </w:tabs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27035" w:rsidRDefault="00027035" w:rsidP="00AF1774">
      <w:pPr>
        <w:pStyle w:val="Akapitzlist"/>
        <w:numPr>
          <w:ilvl w:val="0"/>
          <w:numId w:val="13"/>
        </w:numPr>
        <w:tabs>
          <w:tab w:val="left" w:pos="696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2703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Zadaniem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świetlicy jest rozwijanie dialogu, partnerstwa i współdziałania nauczycieli z rodzicami</w:t>
      </w:r>
    </w:p>
    <w:p w:rsidR="00027035" w:rsidRDefault="00027035" w:rsidP="00AF1774">
      <w:pPr>
        <w:pStyle w:val="Akapitzlist"/>
        <w:numPr>
          <w:ilvl w:val="0"/>
          <w:numId w:val="13"/>
        </w:numPr>
        <w:tabs>
          <w:tab w:val="left" w:pos="696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Wspólnym celem działań rodziców i nauczycieli świetlicy jest wychowywanie, edukowanie i opieka nad naszymi uczniami</w:t>
      </w:r>
    </w:p>
    <w:p w:rsidR="00027035" w:rsidRDefault="00027035" w:rsidP="00AF1774">
      <w:pPr>
        <w:pStyle w:val="Akapitzlist"/>
        <w:numPr>
          <w:ilvl w:val="0"/>
          <w:numId w:val="13"/>
        </w:numPr>
        <w:tabs>
          <w:tab w:val="left" w:pos="696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 trakcie odbierania dzieci ze świetlicy przez rodziców/ prawnych opiekunów następuje wymiana informacji na temat postaw i zachowań uczniów</w:t>
      </w:r>
    </w:p>
    <w:p w:rsidR="00027035" w:rsidRDefault="00027035" w:rsidP="00AF1774">
      <w:pPr>
        <w:pStyle w:val="Akapitzlist"/>
        <w:numPr>
          <w:ilvl w:val="0"/>
          <w:numId w:val="13"/>
        </w:numPr>
        <w:tabs>
          <w:tab w:val="left" w:pos="696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Podczas codziennych kontaktów wychowawca i rodzic mogą wspólnie wypracować sposoby rozwiązywania zaistniałych problemów</w:t>
      </w:r>
    </w:p>
    <w:p w:rsidR="00AF1774" w:rsidRDefault="00AF1774" w:rsidP="00AF1774">
      <w:pPr>
        <w:pStyle w:val="Akapitzlist"/>
        <w:tabs>
          <w:tab w:val="left" w:pos="69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5195E" w:rsidRDefault="0095195E" w:rsidP="00AF1774">
      <w:pPr>
        <w:pStyle w:val="Akapitzlist"/>
        <w:tabs>
          <w:tab w:val="left" w:pos="69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831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7</w:t>
      </w:r>
    </w:p>
    <w:p w:rsidR="0095195E" w:rsidRPr="0095195E" w:rsidRDefault="0095195E" w:rsidP="00AF1774">
      <w:pPr>
        <w:pStyle w:val="Akapitzlist"/>
        <w:tabs>
          <w:tab w:val="left" w:pos="4620"/>
        </w:tabs>
        <w:spacing w:after="0"/>
        <w:ind w:left="10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519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Prawa i obowiązki wychowawcy świetlicy</w:t>
      </w:r>
    </w:p>
    <w:p w:rsidR="00C5378B" w:rsidRPr="0095195E" w:rsidRDefault="00C5378B" w:rsidP="00AF1774">
      <w:pPr>
        <w:tabs>
          <w:tab w:val="left" w:pos="4620"/>
        </w:tabs>
        <w:spacing w:after="0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5195E" w:rsidRDefault="0095195E" w:rsidP="00AF1774">
      <w:pPr>
        <w:pStyle w:val="Akapitzlist"/>
        <w:numPr>
          <w:ilvl w:val="0"/>
          <w:numId w:val="14"/>
        </w:numPr>
        <w:tabs>
          <w:tab w:val="left" w:pos="4620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Nauczyciel świetlicy odpowiedzialny jest za bezpieczeństwo uczniów od chwili ich zgłoszenia się do świetlicy do rozpoczęcia zajęć lekcyjnych oraz od chwili zakończenia zajęć lekcyjnych do przekazania ich rodzicom/opiekunom prawnym</w:t>
      </w:r>
    </w:p>
    <w:p w:rsidR="0095195E" w:rsidRDefault="0095195E" w:rsidP="00AF1774">
      <w:pPr>
        <w:pStyle w:val="Akapitzlist"/>
        <w:numPr>
          <w:ilvl w:val="0"/>
          <w:numId w:val="14"/>
        </w:numPr>
        <w:tabs>
          <w:tab w:val="left" w:pos="462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Prowadzi zajęcia programowe i inne wynikające z rocznego planu pracy opiekuńczo-wychowawczej. Prowadzi dziennik zajęć wychowawczych </w:t>
      </w:r>
    </w:p>
    <w:p w:rsidR="0095195E" w:rsidRDefault="0095195E" w:rsidP="00AF1774">
      <w:pPr>
        <w:pStyle w:val="Akapitzlist"/>
        <w:numPr>
          <w:ilvl w:val="0"/>
          <w:numId w:val="14"/>
        </w:numPr>
        <w:tabs>
          <w:tab w:val="left" w:pos="462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Nauczyciel świetlicy informuje wychowawców poszczególnych klas o funkcjonowaniu dziecka podczas zajęć świetlicowych. Informacje te uwzględnia się przy ustalaniu oceny z zachowania</w:t>
      </w:r>
    </w:p>
    <w:p w:rsidR="003C423F" w:rsidRDefault="003C423F" w:rsidP="00AF1774">
      <w:pPr>
        <w:pStyle w:val="Akapitzlist"/>
        <w:numPr>
          <w:ilvl w:val="0"/>
          <w:numId w:val="14"/>
        </w:numPr>
        <w:tabs>
          <w:tab w:val="left" w:pos="462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Sprawuje opiekę nad uczniami dojeżdżającymi szkolnym autobusem</w:t>
      </w:r>
    </w:p>
    <w:p w:rsidR="003C423F" w:rsidRDefault="003C423F" w:rsidP="00AF1774">
      <w:pPr>
        <w:pStyle w:val="Akapitzlist"/>
        <w:numPr>
          <w:ilvl w:val="0"/>
          <w:numId w:val="14"/>
        </w:numPr>
        <w:tabs>
          <w:tab w:val="left" w:pos="462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Współpracuje z wychowawcami klas, pedagogiem szkolnym oraz rodzicami</w:t>
      </w:r>
    </w:p>
    <w:p w:rsidR="003C423F" w:rsidRDefault="003C423F" w:rsidP="00AF1774">
      <w:pPr>
        <w:pStyle w:val="Akapitzlist"/>
        <w:numPr>
          <w:ilvl w:val="0"/>
          <w:numId w:val="14"/>
        </w:numPr>
        <w:tabs>
          <w:tab w:val="left" w:pos="462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Wspomaga działania szkoły w procesie dydaktyczno-wychowawczym </w:t>
      </w:r>
    </w:p>
    <w:p w:rsidR="003C423F" w:rsidRDefault="003C423F" w:rsidP="00AF1774">
      <w:pPr>
        <w:pStyle w:val="Akapitzlist"/>
        <w:tabs>
          <w:tab w:val="left" w:pos="4620"/>
        </w:tabs>
        <w:spacing w:after="0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C423F" w:rsidRDefault="003C423F" w:rsidP="00AF1774">
      <w:pPr>
        <w:pStyle w:val="Akapitzlist"/>
        <w:tabs>
          <w:tab w:val="left" w:pos="696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831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8</w:t>
      </w:r>
    </w:p>
    <w:p w:rsidR="003C423F" w:rsidRDefault="003C423F" w:rsidP="00AF1774">
      <w:pPr>
        <w:pStyle w:val="Akapitzlist"/>
        <w:tabs>
          <w:tab w:val="left" w:pos="4620"/>
        </w:tabs>
        <w:spacing w:after="0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Dokumentacja pracy świetlicy</w:t>
      </w:r>
    </w:p>
    <w:p w:rsidR="003C423F" w:rsidRDefault="003C423F" w:rsidP="00AF1774">
      <w:pPr>
        <w:pStyle w:val="Akapitzlist"/>
        <w:tabs>
          <w:tab w:val="left" w:pos="4620"/>
        </w:tabs>
        <w:spacing w:after="0"/>
        <w:ind w:left="180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C423F" w:rsidRDefault="003C423F" w:rsidP="00AF1774">
      <w:pPr>
        <w:pStyle w:val="Akapitzlist"/>
        <w:numPr>
          <w:ilvl w:val="0"/>
          <w:numId w:val="15"/>
        </w:numPr>
        <w:tabs>
          <w:tab w:val="left" w:pos="4620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Dzienniki zajęć świetlicowych</w:t>
      </w:r>
    </w:p>
    <w:p w:rsidR="003C423F" w:rsidRDefault="003C423F" w:rsidP="00AF1774">
      <w:pPr>
        <w:pStyle w:val="Akapitzlist"/>
        <w:numPr>
          <w:ilvl w:val="0"/>
          <w:numId w:val="15"/>
        </w:numPr>
        <w:tabs>
          <w:tab w:val="left" w:pos="4620"/>
        </w:tabs>
        <w:spacing w:after="0"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Roczny plan pracy świetlicy</w:t>
      </w:r>
    </w:p>
    <w:p w:rsidR="003C423F" w:rsidRDefault="003C423F" w:rsidP="00AF1774">
      <w:pPr>
        <w:pStyle w:val="Akapitzlist"/>
        <w:numPr>
          <w:ilvl w:val="0"/>
          <w:numId w:val="15"/>
        </w:numPr>
        <w:tabs>
          <w:tab w:val="left" w:pos="462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Sprawozdania z działalności świetlicy półroczne i roczne</w:t>
      </w:r>
    </w:p>
    <w:p w:rsidR="003C423F" w:rsidRDefault="003C423F" w:rsidP="00AF1774">
      <w:pPr>
        <w:pStyle w:val="Akapitzlist"/>
        <w:numPr>
          <w:ilvl w:val="0"/>
          <w:numId w:val="15"/>
        </w:numPr>
        <w:tabs>
          <w:tab w:val="left" w:pos="462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Regulamin świetlicy szkolnej</w:t>
      </w:r>
    </w:p>
    <w:p w:rsidR="003C423F" w:rsidRDefault="003C423F" w:rsidP="00AF1774">
      <w:pPr>
        <w:pStyle w:val="Akapitzlist"/>
        <w:numPr>
          <w:ilvl w:val="0"/>
          <w:numId w:val="15"/>
        </w:numPr>
        <w:tabs>
          <w:tab w:val="left" w:pos="462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Karty zgłoszeń dzieci do świetlicy szkolnej</w:t>
      </w:r>
    </w:p>
    <w:p w:rsidR="003C423F" w:rsidRDefault="003C423F" w:rsidP="00AF1774">
      <w:pPr>
        <w:pStyle w:val="Akapitzlist"/>
        <w:numPr>
          <w:ilvl w:val="0"/>
          <w:numId w:val="15"/>
        </w:numPr>
        <w:tabs>
          <w:tab w:val="left" w:pos="462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Procedura dowozu uczniów szkolnym busem</w:t>
      </w:r>
    </w:p>
    <w:p w:rsidR="003C423F" w:rsidRDefault="003C423F" w:rsidP="003C423F">
      <w:pPr>
        <w:pStyle w:val="Akapitzlist"/>
        <w:tabs>
          <w:tab w:val="left" w:pos="4620"/>
        </w:tabs>
        <w:ind w:left="252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C423F" w:rsidRDefault="003C423F" w:rsidP="00AF1774">
      <w:pPr>
        <w:pStyle w:val="Akapitzlist"/>
        <w:tabs>
          <w:tab w:val="left" w:pos="6960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831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9</w:t>
      </w:r>
    </w:p>
    <w:p w:rsidR="00C5378B" w:rsidRDefault="003C423F" w:rsidP="00AF1774">
      <w:pPr>
        <w:pStyle w:val="Akapitzlist"/>
        <w:tabs>
          <w:tab w:val="left" w:pos="4620"/>
        </w:tabs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Postanowienia końcowe </w:t>
      </w:r>
    </w:p>
    <w:p w:rsidR="00C5378B" w:rsidRDefault="00C5378B" w:rsidP="00C5378B">
      <w:pPr>
        <w:pStyle w:val="Akapitzlist"/>
        <w:tabs>
          <w:tab w:val="left" w:pos="4620"/>
        </w:tabs>
        <w:ind w:left="180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5378B" w:rsidRDefault="00C5378B" w:rsidP="00AF1774">
      <w:pPr>
        <w:pStyle w:val="Akapitzlist"/>
        <w:numPr>
          <w:ilvl w:val="0"/>
          <w:numId w:val="21"/>
        </w:numPr>
        <w:tabs>
          <w:tab w:val="left" w:pos="462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Uczniowie uczęszczający do świetlicy szkolnej zostają zapoznani z Regulaminem świetlicy na początku roku szkolnego</w:t>
      </w:r>
    </w:p>
    <w:p w:rsidR="00C5378B" w:rsidRDefault="00C5378B" w:rsidP="00AF1774">
      <w:pPr>
        <w:pStyle w:val="Akapitzlist"/>
        <w:numPr>
          <w:ilvl w:val="0"/>
          <w:numId w:val="21"/>
        </w:numPr>
        <w:tabs>
          <w:tab w:val="left" w:pos="462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Regulamin świetlicy jest dostępny </w:t>
      </w:r>
      <w:r w:rsidR="00DC7937">
        <w:rPr>
          <w:rFonts w:ascii="Arial" w:eastAsia="Times New Roman" w:hAnsi="Arial" w:cs="Arial"/>
          <w:bCs/>
          <w:sz w:val="24"/>
          <w:szCs w:val="24"/>
          <w:lang w:eastAsia="pl-PL"/>
        </w:rPr>
        <w:t>u nauczycieli świetlicy i dyrektora szkoły</w:t>
      </w:r>
    </w:p>
    <w:p w:rsidR="00DC7937" w:rsidRDefault="00DC7937" w:rsidP="00AF1774">
      <w:pPr>
        <w:pStyle w:val="Akapitzlist"/>
        <w:numPr>
          <w:ilvl w:val="0"/>
          <w:numId w:val="21"/>
        </w:numPr>
        <w:tabs>
          <w:tab w:val="left" w:pos="4620"/>
        </w:tabs>
        <w:spacing w:line="36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Regulamin świetlicy zostaje przyjęty do przestrzegania po zatwierdzeniu przez dyrektora szkoły</w:t>
      </w:r>
    </w:p>
    <w:p w:rsidR="00AF1774" w:rsidRDefault="00AF177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:rsidR="00DC7937" w:rsidRDefault="00DC7937" w:rsidP="00AF1774">
      <w:pPr>
        <w:pStyle w:val="Akapitzlist"/>
        <w:tabs>
          <w:tab w:val="left" w:pos="4620"/>
        </w:tabs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C79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Procedury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dowozów i oczekiwania w Szkole Podstawowej w Miszkowicach</w:t>
      </w:r>
    </w:p>
    <w:p w:rsidR="00DC7937" w:rsidRDefault="00DC7937" w:rsidP="00AF1774">
      <w:pPr>
        <w:pStyle w:val="Akapitzlist"/>
        <w:tabs>
          <w:tab w:val="left" w:pos="4620"/>
        </w:tabs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C7937" w:rsidRDefault="00DC7937" w:rsidP="00AF1774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Uczeń po przyjeździe na teren szkoły udaje się bezpośrednio do budynku szkoły</w:t>
      </w:r>
    </w:p>
    <w:p w:rsidR="00DC7937" w:rsidRDefault="00DC7937" w:rsidP="00AF1774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Uczeń nie może opuścić budynku szkoły bez pozwolenia nauczyciela</w:t>
      </w:r>
    </w:p>
    <w:p w:rsidR="00DC7937" w:rsidRDefault="00DC7937" w:rsidP="00AF1774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Po skończonych zajęciach uczniowie dowożeni udają się do świetlicy szkolnej lub bezpośrednio na odwóz</w:t>
      </w:r>
    </w:p>
    <w:p w:rsidR="00DC7937" w:rsidRDefault="00DC7937" w:rsidP="00AF1774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Miejscem oczekiwania na odwóz po skończonych lekcjach </w:t>
      </w:r>
    </w:p>
    <w:p w:rsidR="00DC7937" w:rsidRDefault="00DC7937" w:rsidP="00AF1774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Uczniowie udają się do autobusu pod kierunkiem nauczyciela świetlicy</w:t>
      </w:r>
    </w:p>
    <w:p w:rsidR="00DC7937" w:rsidRDefault="00DC7937" w:rsidP="00AF1774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 czasie oczekiwania na odjazd nie wolno uczniom oddalać się bez zgody nauczyciela poza wyznaczony teren oczekiwania na autobus</w:t>
      </w:r>
    </w:p>
    <w:p w:rsidR="00DC7937" w:rsidRDefault="00DC7937" w:rsidP="00AF1774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Wyjście poza teren szkoły w celu odjazdu innym niż szkolny środek lokomocji możliwe jest na podstawie pisemnej zgody rodziców</w:t>
      </w:r>
    </w:p>
    <w:p w:rsidR="00DC7937" w:rsidRPr="00DC7937" w:rsidRDefault="00DC7937" w:rsidP="00AF1774">
      <w:pPr>
        <w:pStyle w:val="Akapitzlist"/>
        <w:numPr>
          <w:ilvl w:val="0"/>
          <w:numId w:val="22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Wobec uczniów łamiących wyżej wymienione procedury </w:t>
      </w:r>
      <w:r w:rsidR="00E23EFC">
        <w:rPr>
          <w:rFonts w:ascii="Arial" w:eastAsia="Times New Roman" w:hAnsi="Arial" w:cs="Arial"/>
          <w:bCs/>
          <w:sz w:val="24"/>
          <w:szCs w:val="24"/>
          <w:lang w:eastAsia="pl-PL"/>
        </w:rPr>
        <w:t>zostaną wyciągnięte konsekwencje( ocena z zachowania, wezwanie rodziców)</w:t>
      </w:r>
      <w:bookmarkStart w:id="0" w:name="_GoBack"/>
      <w:bookmarkEnd w:id="0"/>
    </w:p>
    <w:p w:rsidR="00AF1774" w:rsidRPr="00DC7937" w:rsidRDefault="00AF1774" w:rsidP="00AF1774">
      <w:pPr>
        <w:pStyle w:val="Akapitzlist"/>
        <w:tabs>
          <w:tab w:val="left" w:pos="4620"/>
        </w:tabs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AF1774" w:rsidRPr="00DC7937" w:rsidSect="009D0D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74" w:rsidRDefault="00AF1774" w:rsidP="00AF1774">
      <w:pPr>
        <w:spacing w:after="0" w:line="240" w:lineRule="auto"/>
      </w:pPr>
      <w:r>
        <w:separator/>
      </w:r>
    </w:p>
  </w:endnote>
  <w:endnote w:type="continuationSeparator" w:id="1">
    <w:p w:rsidR="00AF1774" w:rsidRDefault="00AF1774" w:rsidP="00AF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5849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F1774" w:rsidRDefault="00AF177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1774" w:rsidRDefault="00AF17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74" w:rsidRDefault="00AF1774" w:rsidP="00AF1774">
      <w:pPr>
        <w:spacing w:after="0" w:line="240" w:lineRule="auto"/>
      </w:pPr>
      <w:r>
        <w:separator/>
      </w:r>
    </w:p>
  </w:footnote>
  <w:footnote w:type="continuationSeparator" w:id="1">
    <w:p w:rsidR="00AF1774" w:rsidRDefault="00AF1774" w:rsidP="00AF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7A4"/>
    <w:multiLevelType w:val="hybridMultilevel"/>
    <w:tmpl w:val="2430A1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D278F"/>
    <w:multiLevelType w:val="hybridMultilevel"/>
    <w:tmpl w:val="88800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2F74"/>
    <w:multiLevelType w:val="hybridMultilevel"/>
    <w:tmpl w:val="954619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E44403"/>
    <w:multiLevelType w:val="hybridMultilevel"/>
    <w:tmpl w:val="D624C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A02D7"/>
    <w:multiLevelType w:val="hybridMultilevel"/>
    <w:tmpl w:val="2168EF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B83FC1"/>
    <w:multiLevelType w:val="hybridMultilevel"/>
    <w:tmpl w:val="3C9A6E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4934"/>
    <w:multiLevelType w:val="hybridMultilevel"/>
    <w:tmpl w:val="412C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A2F01"/>
    <w:multiLevelType w:val="hybridMultilevel"/>
    <w:tmpl w:val="D374B00A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13D5919"/>
    <w:multiLevelType w:val="hybridMultilevel"/>
    <w:tmpl w:val="9FC02906"/>
    <w:lvl w:ilvl="0" w:tplc="1742BF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606311"/>
    <w:multiLevelType w:val="hybridMultilevel"/>
    <w:tmpl w:val="B8EEFCF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1C002C"/>
    <w:multiLevelType w:val="hybridMultilevel"/>
    <w:tmpl w:val="98DA8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67452"/>
    <w:multiLevelType w:val="hybridMultilevel"/>
    <w:tmpl w:val="9E94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D3C45"/>
    <w:multiLevelType w:val="hybridMultilevel"/>
    <w:tmpl w:val="DB586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F23C0"/>
    <w:multiLevelType w:val="hybridMultilevel"/>
    <w:tmpl w:val="52BC7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A4085"/>
    <w:multiLevelType w:val="hybridMultilevel"/>
    <w:tmpl w:val="DC809BF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8123C1B"/>
    <w:multiLevelType w:val="hybridMultilevel"/>
    <w:tmpl w:val="2220B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650E3"/>
    <w:multiLevelType w:val="hybridMultilevel"/>
    <w:tmpl w:val="D9FE7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D5514"/>
    <w:multiLevelType w:val="hybridMultilevel"/>
    <w:tmpl w:val="0E820A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C52467E"/>
    <w:multiLevelType w:val="hybridMultilevel"/>
    <w:tmpl w:val="23527174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3FE02829"/>
    <w:multiLevelType w:val="hybridMultilevel"/>
    <w:tmpl w:val="E4C03F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E6D1A"/>
    <w:multiLevelType w:val="hybridMultilevel"/>
    <w:tmpl w:val="83C46A4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6642213"/>
    <w:multiLevelType w:val="hybridMultilevel"/>
    <w:tmpl w:val="CA4EA1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1F7F94"/>
    <w:multiLevelType w:val="hybridMultilevel"/>
    <w:tmpl w:val="3F261E6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9DD7067"/>
    <w:multiLevelType w:val="hybridMultilevel"/>
    <w:tmpl w:val="CD2A410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4A1373F7"/>
    <w:multiLevelType w:val="hybridMultilevel"/>
    <w:tmpl w:val="4E66E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E2087"/>
    <w:multiLevelType w:val="hybridMultilevel"/>
    <w:tmpl w:val="F7CA9C7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ED5635B"/>
    <w:multiLevelType w:val="hybridMultilevel"/>
    <w:tmpl w:val="11A8B1DC"/>
    <w:lvl w:ilvl="0" w:tplc="5082228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4252A77"/>
    <w:multiLevelType w:val="hybridMultilevel"/>
    <w:tmpl w:val="99BA082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F8215D"/>
    <w:multiLevelType w:val="hybridMultilevel"/>
    <w:tmpl w:val="CA92E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F255D"/>
    <w:multiLevelType w:val="hybridMultilevel"/>
    <w:tmpl w:val="1684289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8AD4C7D"/>
    <w:multiLevelType w:val="hybridMultilevel"/>
    <w:tmpl w:val="6A7EBE66"/>
    <w:lvl w:ilvl="0" w:tplc="B3EA8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415F44"/>
    <w:multiLevelType w:val="hybridMultilevel"/>
    <w:tmpl w:val="F2DEB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71849"/>
    <w:multiLevelType w:val="hybridMultilevel"/>
    <w:tmpl w:val="7A00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30"/>
  </w:num>
  <w:num w:numId="4">
    <w:abstractNumId w:val="4"/>
  </w:num>
  <w:num w:numId="5">
    <w:abstractNumId w:val="6"/>
  </w:num>
  <w:num w:numId="6">
    <w:abstractNumId w:val="2"/>
  </w:num>
  <w:num w:numId="7">
    <w:abstractNumId w:val="22"/>
  </w:num>
  <w:num w:numId="8">
    <w:abstractNumId w:val="13"/>
  </w:num>
  <w:num w:numId="9">
    <w:abstractNumId w:val="27"/>
  </w:num>
  <w:num w:numId="10">
    <w:abstractNumId w:val="17"/>
  </w:num>
  <w:num w:numId="11">
    <w:abstractNumId w:val="14"/>
  </w:num>
  <w:num w:numId="12">
    <w:abstractNumId w:val="32"/>
  </w:num>
  <w:num w:numId="13">
    <w:abstractNumId w:val="8"/>
  </w:num>
  <w:num w:numId="14">
    <w:abstractNumId w:val="9"/>
  </w:num>
  <w:num w:numId="15">
    <w:abstractNumId w:val="29"/>
  </w:num>
  <w:num w:numId="16">
    <w:abstractNumId w:val="7"/>
  </w:num>
  <w:num w:numId="17">
    <w:abstractNumId w:val="16"/>
  </w:num>
  <w:num w:numId="18">
    <w:abstractNumId w:val="20"/>
  </w:num>
  <w:num w:numId="19">
    <w:abstractNumId w:val="23"/>
  </w:num>
  <w:num w:numId="20">
    <w:abstractNumId w:val="18"/>
  </w:num>
  <w:num w:numId="21">
    <w:abstractNumId w:val="25"/>
  </w:num>
  <w:num w:numId="22">
    <w:abstractNumId w:val="26"/>
  </w:num>
  <w:num w:numId="23">
    <w:abstractNumId w:val="3"/>
  </w:num>
  <w:num w:numId="24">
    <w:abstractNumId w:val="31"/>
  </w:num>
  <w:num w:numId="25">
    <w:abstractNumId w:val="15"/>
  </w:num>
  <w:num w:numId="26">
    <w:abstractNumId w:val="10"/>
  </w:num>
  <w:num w:numId="27">
    <w:abstractNumId w:val="5"/>
  </w:num>
  <w:num w:numId="28">
    <w:abstractNumId w:val="0"/>
  </w:num>
  <w:num w:numId="29">
    <w:abstractNumId w:val="21"/>
  </w:num>
  <w:num w:numId="30">
    <w:abstractNumId w:val="11"/>
  </w:num>
  <w:num w:numId="31">
    <w:abstractNumId w:val="24"/>
  </w:num>
  <w:num w:numId="32">
    <w:abstractNumId w:val="1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EEF"/>
    <w:rsid w:val="00027035"/>
    <w:rsid w:val="0003530A"/>
    <w:rsid w:val="0008311B"/>
    <w:rsid w:val="00133341"/>
    <w:rsid w:val="00295093"/>
    <w:rsid w:val="003C423F"/>
    <w:rsid w:val="003D11B4"/>
    <w:rsid w:val="00492B5D"/>
    <w:rsid w:val="005F2C2D"/>
    <w:rsid w:val="006F32C6"/>
    <w:rsid w:val="007C78AE"/>
    <w:rsid w:val="00906753"/>
    <w:rsid w:val="0092167B"/>
    <w:rsid w:val="009419A9"/>
    <w:rsid w:val="00950C5A"/>
    <w:rsid w:val="0095195E"/>
    <w:rsid w:val="009D0DF5"/>
    <w:rsid w:val="00AF1774"/>
    <w:rsid w:val="00AF7EE9"/>
    <w:rsid w:val="00BB24DE"/>
    <w:rsid w:val="00BB7725"/>
    <w:rsid w:val="00C5378B"/>
    <w:rsid w:val="00D81EEF"/>
    <w:rsid w:val="00D869DF"/>
    <w:rsid w:val="00DC7937"/>
    <w:rsid w:val="00E14220"/>
    <w:rsid w:val="00E23EFC"/>
    <w:rsid w:val="00FA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774"/>
  </w:style>
  <w:style w:type="paragraph" w:styleId="Stopka">
    <w:name w:val="footer"/>
    <w:basedOn w:val="Normalny"/>
    <w:link w:val="StopkaZnak"/>
    <w:uiPriority w:val="99"/>
    <w:unhideWhenUsed/>
    <w:rsid w:val="00A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Maro</cp:lastModifiedBy>
  <cp:revision>8</cp:revision>
  <dcterms:created xsi:type="dcterms:W3CDTF">2018-01-16T10:44:00Z</dcterms:created>
  <dcterms:modified xsi:type="dcterms:W3CDTF">2018-03-07T16:11:00Z</dcterms:modified>
</cp:coreProperties>
</file>